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F33B42">
        <w:rPr>
          <w:rFonts w:ascii="Times New Roman" w:hAnsi="Times New Roman" w:cs="Times New Roman"/>
          <w:sz w:val="26"/>
          <w:szCs w:val="26"/>
        </w:rPr>
        <w:t>305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F33B42">
        <w:rPr>
          <w:rFonts w:ascii="Times New Roman" w:hAnsi="Times New Roman" w:cs="Times New Roman"/>
          <w:sz w:val="26"/>
          <w:szCs w:val="26"/>
        </w:rPr>
        <w:t>2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F33B42">
        <w:rPr>
          <w:rFonts w:ascii="Times New Roman" w:hAnsi="Times New Roman" w:cs="Times New Roman"/>
          <w:sz w:val="26"/>
          <w:szCs w:val="26"/>
        </w:rPr>
        <w:t>33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F33B42">
        <w:rPr>
          <w:rFonts w:ascii="Times New Roman" w:hAnsi="Times New Roman" w:cs="Times New Roman"/>
          <w:sz w:val="26"/>
          <w:szCs w:val="26"/>
        </w:rPr>
        <w:t>1132-06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="00F33B42">
        <w:rPr>
          <w:rFonts w:ascii="Times New Roman" w:hAnsi="Times New Roman" w:cs="Times New Roman"/>
          <w:sz w:val="26"/>
          <w:szCs w:val="26"/>
        </w:rPr>
        <w:t>02 апреля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7D033A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3B42" w:rsidP="00F33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01.04.2025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3022E8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35</w:t>
      </w:r>
      <w:r w:rsid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 xml:space="preserve">в  г. Когалыме </w:t>
      </w:r>
      <w:r>
        <w:rPr>
          <w:rFonts w:ascii="Times New Roman" w:hAnsi="Times New Roman" w:cs="Times New Roman"/>
          <w:sz w:val="26"/>
          <w:szCs w:val="26"/>
        </w:rPr>
        <w:t xml:space="preserve">по ул. Молодежная д. 20 </w:t>
      </w:r>
      <w:r w:rsidRPr="00811417" w:rsidR="00811417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811417">
        <w:rPr>
          <w:rFonts w:ascii="Times New Roman" w:hAnsi="Times New Roman" w:cs="Times New Roman"/>
          <w:sz w:val="26"/>
          <w:szCs w:val="26"/>
        </w:rPr>
        <w:t>Яцик А.П</w:t>
      </w:r>
      <w:r w:rsidRPr="00811417" w:rsidR="00811417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состоянии опьянения</w:t>
      </w:r>
      <w:r w:rsidR="00811417">
        <w:rPr>
          <w:rFonts w:ascii="Times New Roman" w:hAnsi="Times New Roman" w:cs="Times New Roman"/>
          <w:sz w:val="26"/>
          <w:szCs w:val="26"/>
        </w:rPr>
        <w:t xml:space="preserve">, в </w:t>
      </w:r>
      <w:r w:rsidRPr="00811417" w:rsidR="00811417">
        <w:rPr>
          <w:rFonts w:ascii="Times New Roman" w:hAnsi="Times New Roman" w:cs="Times New Roman"/>
          <w:sz w:val="26"/>
          <w:szCs w:val="26"/>
        </w:rPr>
        <w:t xml:space="preserve">частности: </w:t>
      </w:r>
      <w:r w:rsidR="003022E8">
        <w:rPr>
          <w:rFonts w:ascii="Times New Roman" w:hAnsi="Times New Roman" w:cs="Times New Roman"/>
          <w:sz w:val="26"/>
          <w:szCs w:val="26"/>
        </w:rPr>
        <w:t>координация движений нарушена, шатался из стороны в сторону, при разговоре речь невнятная и бессвязная, из полости рта исходил характерный запал алкоголя, своим неопрятным внешним видом вызывал брезгливость и отвращение (одежда грязная</w:t>
      </w:r>
      <w:r>
        <w:rPr>
          <w:rFonts w:ascii="Times New Roman" w:hAnsi="Times New Roman" w:cs="Times New Roman"/>
          <w:sz w:val="26"/>
          <w:szCs w:val="26"/>
        </w:rPr>
        <w:t>, пыльная</w:t>
      </w:r>
      <w:r w:rsidR="003022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33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Тем самым гр-н Яцик А.П., своим видом и поведением оскорблял человеческое достоинство и общественную нравственность.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02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3022E8">
        <w:rPr>
          <w:rFonts w:ascii="Times New Roman" w:hAnsi="Times New Roman" w:cs="Times New Roman"/>
          <w:sz w:val="26"/>
          <w:szCs w:val="26"/>
        </w:rPr>
        <w:t>арушении: протоколом 86 № 297</w:t>
      </w:r>
      <w:r w:rsidR="00F33B42">
        <w:rPr>
          <w:rFonts w:ascii="Times New Roman" w:hAnsi="Times New Roman" w:cs="Times New Roman"/>
          <w:sz w:val="26"/>
          <w:szCs w:val="26"/>
        </w:rPr>
        <w:t>724</w:t>
      </w:r>
      <w:r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33B42">
        <w:rPr>
          <w:rFonts w:ascii="Times New Roman" w:hAnsi="Times New Roman" w:cs="Times New Roman"/>
          <w:sz w:val="26"/>
          <w:szCs w:val="26"/>
        </w:rPr>
        <w:t>01.04.2025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F33B42">
        <w:rPr>
          <w:rFonts w:ascii="Times New Roman" w:hAnsi="Times New Roman" w:cs="Times New Roman"/>
          <w:sz w:val="26"/>
          <w:szCs w:val="26"/>
        </w:rPr>
        <w:t>01.04.2025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F33B42">
        <w:rPr>
          <w:rFonts w:ascii="Times New Roman" w:hAnsi="Times New Roman" w:cs="Times New Roman"/>
          <w:sz w:val="26"/>
          <w:szCs w:val="26"/>
        </w:rPr>
        <w:t>01.04.2025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F33B42">
        <w:rPr>
          <w:rFonts w:ascii="Times New Roman" w:hAnsi="Times New Roman" w:cs="Times New Roman"/>
          <w:sz w:val="26"/>
          <w:szCs w:val="26"/>
        </w:rPr>
        <w:t>387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F33B42">
        <w:rPr>
          <w:rFonts w:ascii="Times New Roman" w:hAnsi="Times New Roman" w:cs="Times New Roman"/>
          <w:sz w:val="26"/>
          <w:szCs w:val="26"/>
        </w:rPr>
        <w:t>01.04.2025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3022E8">
        <w:rPr>
          <w:rFonts w:ascii="Times New Roman" w:hAnsi="Times New Roman" w:cs="Times New Roman"/>
          <w:sz w:val="26"/>
          <w:szCs w:val="26"/>
        </w:rPr>
        <w:t>, а именно 0,</w:t>
      </w:r>
      <w:r w:rsidR="00F33B42">
        <w:rPr>
          <w:rFonts w:ascii="Times New Roman" w:hAnsi="Times New Roman" w:cs="Times New Roman"/>
          <w:sz w:val="26"/>
          <w:szCs w:val="26"/>
        </w:rPr>
        <w:t>95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органа внутренних дел и  протоколом о задержании лица от </w:t>
      </w:r>
      <w:r w:rsidR="00F33B42">
        <w:rPr>
          <w:rFonts w:ascii="Times New Roman" w:hAnsi="Times New Roman" w:cs="Times New Roman"/>
          <w:sz w:val="26"/>
          <w:szCs w:val="26"/>
        </w:rPr>
        <w:t>01.04.2025</w:t>
      </w:r>
      <w:r w:rsidR="003022E8">
        <w:rPr>
          <w:rFonts w:ascii="Times New Roman" w:hAnsi="Times New Roman" w:cs="Times New Roman"/>
          <w:sz w:val="26"/>
          <w:szCs w:val="26"/>
        </w:rPr>
        <w:t xml:space="preserve">, согласно которому  Яцик А.П. задержан в </w:t>
      </w:r>
      <w:r w:rsidR="00F33B42">
        <w:rPr>
          <w:rFonts w:ascii="Times New Roman" w:hAnsi="Times New Roman" w:cs="Times New Roman"/>
          <w:sz w:val="26"/>
          <w:szCs w:val="26"/>
        </w:rPr>
        <w:t>16</w:t>
      </w:r>
      <w:r w:rsidR="003022E8">
        <w:rPr>
          <w:rFonts w:ascii="Times New Roman" w:hAnsi="Times New Roman" w:cs="Times New Roman"/>
          <w:sz w:val="26"/>
          <w:szCs w:val="26"/>
        </w:rPr>
        <w:t xml:space="preserve"> час. 35 мин. </w:t>
      </w:r>
      <w:r w:rsidR="00F33B42">
        <w:rPr>
          <w:rFonts w:ascii="Times New Roman" w:hAnsi="Times New Roman" w:cs="Times New Roman"/>
          <w:sz w:val="26"/>
          <w:szCs w:val="26"/>
        </w:rPr>
        <w:t>01.04.2025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F33B42">
        <w:rPr>
          <w:rFonts w:ascii="Times New Roman" w:hAnsi="Times New Roman" w:cs="Times New Roman"/>
          <w:sz w:val="26"/>
          <w:szCs w:val="26"/>
        </w:rPr>
        <w:t>письменным объяснением свидетеля от 01.04.2025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F33B42">
        <w:rPr>
          <w:rFonts w:ascii="Times New Roman" w:hAnsi="Times New Roman" w:cs="Times New Roman"/>
          <w:sz w:val="26"/>
          <w:szCs w:val="26"/>
        </w:rPr>
        <w:t>го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022E8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F33B42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F33B42">
        <w:rPr>
          <w:rFonts w:ascii="Times New Roman" w:hAnsi="Times New Roman" w:cs="Times New Roman"/>
          <w:sz w:val="26"/>
          <w:szCs w:val="26"/>
        </w:rPr>
        <w:t>пять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="003022E8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F33B42">
        <w:rPr>
          <w:rFonts w:ascii="Times New Roman" w:hAnsi="Times New Roman" w:cs="Times New Roman"/>
          <w:sz w:val="26"/>
          <w:szCs w:val="26"/>
        </w:rPr>
        <w:t>02.04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F33B42">
        <w:rPr>
          <w:rFonts w:ascii="Times New Roman" w:hAnsi="Times New Roman" w:cs="Times New Roman"/>
          <w:sz w:val="26"/>
          <w:szCs w:val="26"/>
        </w:rPr>
        <w:t>16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3022E8">
        <w:rPr>
          <w:rFonts w:ascii="Times New Roman" w:hAnsi="Times New Roman" w:cs="Times New Roman"/>
          <w:sz w:val="26"/>
          <w:szCs w:val="26"/>
        </w:rPr>
        <w:t>35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F33B42">
        <w:rPr>
          <w:rFonts w:ascii="Times New Roman" w:hAnsi="Times New Roman" w:cs="Times New Roman"/>
          <w:sz w:val="26"/>
          <w:szCs w:val="26"/>
        </w:rPr>
        <w:t>01.04.2025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2E4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E4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E4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E4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552E4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3022E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0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2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43497"/>
    <w:rsid w:val="0055046B"/>
    <w:rsid w:val="0055178B"/>
    <w:rsid w:val="00552E4D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033A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B24A3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33B42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D4CCD-38B1-45FD-A2D4-E8E88984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